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9" w:rsidRDefault="001957D9" w:rsidP="00635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42" w:rsidRDefault="00E50171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</w:t>
      </w:r>
      <w:r w:rsidR="00B34554">
        <w:rPr>
          <w:rFonts w:ascii="Times New Roman" w:hAnsi="Times New Roman" w:cs="Times New Roman"/>
          <w:b/>
          <w:sz w:val="28"/>
          <w:szCs w:val="28"/>
        </w:rPr>
        <w:t>рия обращений, поступивших в 2020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</w:t>
      </w:r>
      <w:r w:rsidR="0052467C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электрических сетей, 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 w:rsidR="00221702"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615BB6" w:rsidRPr="00E50171" w:rsidRDefault="00615BB6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аварийно-восстановительные работы, монтаж</w:t>
            </w:r>
          </w:p>
        </w:tc>
      </w:tr>
      <w:tr w:rsidR="00B83E15" w:rsidRPr="002801EA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КЛ, силового трансформатора</w:t>
            </w:r>
          </w:p>
        </w:tc>
      </w:tr>
      <w:tr w:rsidR="00B83E15" w:rsidRPr="002801EA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Отыскание места повреждения, перенос опоры, переустройство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</w:p>
        </w:tc>
      </w:tr>
      <w:tr w:rsidR="00B83E15" w:rsidRPr="002801EA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спецтехники с экипажем и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</w:p>
        </w:tc>
      </w:tr>
      <w:tr w:rsidR="00B83E15" w:rsidRPr="002801EA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0519F8" w:rsidRPr="00E50171" w:rsidRDefault="000519F8" w:rsidP="0005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E50171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0519F8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  <w:proofErr w:type="gramEnd"/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:rsidTr="00293742">
        <w:tc>
          <w:tcPr>
            <w:tcW w:w="4503" w:type="dxa"/>
          </w:tcPr>
          <w:p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:rsidTr="00293742">
        <w:tc>
          <w:tcPr>
            <w:tcW w:w="4503" w:type="dxa"/>
          </w:tcPr>
          <w:p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075CF6" w:rsidRDefault="00B3455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8" w:type="dxa"/>
          </w:tcPr>
          <w:p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:rsidTr="00293742">
        <w:tc>
          <w:tcPr>
            <w:tcW w:w="4503" w:type="dxa"/>
          </w:tcPr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E34" w:rsidRDefault="00B3455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2020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:rsidTr="00293742">
        <w:tc>
          <w:tcPr>
            <w:tcW w:w="4503" w:type="dxa"/>
          </w:tcPr>
          <w:p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5A6E34" w:rsidRDefault="00191D19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:rsidTr="00293742">
        <w:tc>
          <w:tcPr>
            <w:tcW w:w="4503" w:type="dxa"/>
          </w:tcPr>
          <w:p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:rsidR="0052467C" w:rsidRDefault="00B34554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080A0F" w:rsidRDefault="0008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lastRenderedPageBreak/>
        <w:t>4.8. Мероприятия, выполняемые сетевой организацией в целях повышения качества обслуживания потребителей:</w:t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080A0F" w:rsidRPr="00520A66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080A0F" w:rsidRPr="002801EA" w:rsidRDefault="00080A0F" w:rsidP="00080A0F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Мониторинг качества обслуживания клиентов и качества услуг, для определения уровня удовлетворенности клиентов качеством обслуживания.</w:t>
      </w:r>
    </w:p>
    <w:p w:rsidR="00080A0F" w:rsidRPr="002801EA" w:rsidRDefault="00080A0F" w:rsidP="00080A0F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0A0F" w:rsidRPr="002801EA" w:rsidRDefault="00080A0F" w:rsidP="00080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обслуживание через сеть «Интернет», система "Вопрос-Ответ" в личном кабинете потребителя на сайте компании.</w:t>
      </w: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:rsidR="00E50171" w:rsidRPr="001815C1" w:rsidRDefault="00080A0F" w:rsidP="00635E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5C1">
        <w:rPr>
          <w:sz w:val="28"/>
          <w:szCs w:val="28"/>
        </w:rPr>
        <w:t>телефон доверия.</w:t>
      </w:r>
      <w:bookmarkStart w:id="0" w:name="_GoBack"/>
      <w:bookmarkEnd w:id="0"/>
      <w:r w:rsidR="00615BB6" w:rsidRPr="001815C1">
        <w:rPr>
          <w:b/>
          <w:color w:val="FF0000"/>
          <w:sz w:val="28"/>
          <w:szCs w:val="28"/>
        </w:rPr>
        <w:t xml:space="preserve">      </w:t>
      </w:r>
    </w:p>
    <w:sectPr w:rsidR="00E50171" w:rsidRPr="001815C1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0A0F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15C1"/>
    <w:rsid w:val="001842EF"/>
    <w:rsid w:val="00186246"/>
    <w:rsid w:val="00186E5F"/>
    <w:rsid w:val="00191D19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5E12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554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1342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Курдюков Александр Федорович</cp:lastModifiedBy>
  <cp:revision>3</cp:revision>
  <cp:lastPrinted>2019-02-27T05:37:00Z</cp:lastPrinted>
  <dcterms:created xsi:type="dcterms:W3CDTF">2021-02-18T10:39:00Z</dcterms:created>
  <dcterms:modified xsi:type="dcterms:W3CDTF">2021-02-19T07:51:00Z</dcterms:modified>
</cp:coreProperties>
</file>